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Pr="00932CD0" w:rsidRDefault="00AE28E9" w:rsidP="00932CD0">
      <w:pPr>
        <w:pStyle w:val="Heading2"/>
        <w:spacing w:line="240" w:lineRule="auto"/>
        <w:jc w:val="center"/>
        <w:rPr>
          <w:color w:val="auto"/>
          <w:sz w:val="28"/>
          <w:szCs w:val="32"/>
        </w:rPr>
      </w:pPr>
      <w:r w:rsidRPr="00932CD0">
        <w:rPr>
          <w:color w:val="auto"/>
          <w:sz w:val="28"/>
          <w:szCs w:val="32"/>
        </w:rPr>
        <w:t xml:space="preserve">Program </w:t>
      </w:r>
      <w:r w:rsidR="00EF1EF6" w:rsidRPr="00932CD0">
        <w:rPr>
          <w:color w:val="auto"/>
          <w:sz w:val="28"/>
          <w:szCs w:val="32"/>
        </w:rPr>
        <w:t>săptăm</w:t>
      </w:r>
      <w:r w:rsidR="00EF1EF6" w:rsidRPr="00932CD0">
        <w:rPr>
          <w:rFonts w:ascii="Cambria Math" w:hAnsi="Cambria Math"/>
          <w:color w:val="auto"/>
          <w:sz w:val="28"/>
          <w:szCs w:val="32"/>
        </w:rPr>
        <w:t>â</w:t>
      </w:r>
      <w:r w:rsidR="00EF1EF6" w:rsidRPr="00932CD0">
        <w:rPr>
          <w:color w:val="auto"/>
          <w:sz w:val="28"/>
          <w:szCs w:val="32"/>
        </w:rPr>
        <w:t>na</w:t>
      </w:r>
      <w:r w:rsidRPr="00932CD0">
        <w:rPr>
          <w:color w:val="auto"/>
          <w:sz w:val="28"/>
          <w:szCs w:val="32"/>
        </w:rPr>
        <w:t>“Să ştii mai multe, să fii mai bun”</w:t>
      </w:r>
    </w:p>
    <w:p w:rsidR="00AE28E9" w:rsidRPr="00932CD0" w:rsidRDefault="00F7067F" w:rsidP="00932CD0">
      <w:pPr>
        <w:spacing w:line="240" w:lineRule="auto"/>
        <w:jc w:val="center"/>
        <w:rPr>
          <w:rFonts w:asciiTheme="majorHAnsi" w:hAnsiTheme="majorHAnsi"/>
          <w:b/>
          <w:sz w:val="28"/>
          <w:szCs w:val="32"/>
        </w:rPr>
      </w:pPr>
      <w:r w:rsidRPr="00932CD0">
        <w:rPr>
          <w:rFonts w:asciiTheme="majorHAnsi" w:hAnsiTheme="majorHAnsi"/>
          <w:b/>
          <w:sz w:val="28"/>
          <w:szCs w:val="32"/>
        </w:rPr>
        <w:t>Clasa a</w:t>
      </w:r>
      <w:r w:rsidR="00932CD0" w:rsidRPr="00932CD0">
        <w:rPr>
          <w:rFonts w:asciiTheme="majorHAnsi" w:hAnsiTheme="majorHAnsi"/>
          <w:b/>
          <w:sz w:val="28"/>
          <w:szCs w:val="32"/>
        </w:rPr>
        <w:t xml:space="preserve"> XII-a C</w:t>
      </w:r>
      <w:r w:rsidR="00AE28E9" w:rsidRPr="00932CD0">
        <w:rPr>
          <w:rFonts w:asciiTheme="majorHAnsi" w:hAnsiTheme="majorHAnsi"/>
          <w:b/>
          <w:sz w:val="28"/>
          <w:szCs w:val="32"/>
        </w:rPr>
        <w:t>, Diriginte:</w:t>
      </w:r>
      <w:r w:rsidR="00932CD0" w:rsidRPr="00932CD0">
        <w:rPr>
          <w:rFonts w:asciiTheme="majorHAnsi" w:hAnsiTheme="majorHAnsi"/>
          <w:b/>
          <w:sz w:val="28"/>
          <w:szCs w:val="32"/>
        </w:rPr>
        <w:t xml:space="preserve"> Lungu Alin</w:t>
      </w:r>
    </w:p>
    <w:p w:rsidR="00AE28E9" w:rsidRPr="00932CD0" w:rsidRDefault="007960AF" w:rsidP="00932CD0">
      <w:pPr>
        <w:spacing w:line="240" w:lineRule="auto"/>
        <w:jc w:val="center"/>
        <w:rPr>
          <w:rFonts w:asciiTheme="majorHAnsi" w:hAnsiTheme="majorHAnsi"/>
          <w:b/>
          <w:sz w:val="28"/>
          <w:szCs w:val="32"/>
        </w:rPr>
      </w:pPr>
      <w:r w:rsidRPr="00932CD0">
        <w:rPr>
          <w:rFonts w:asciiTheme="majorHAnsi" w:hAnsiTheme="majorHAnsi"/>
          <w:b/>
          <w:sz w:val="28"/>
          <w:szCs w:val="32"/>
        </w:rPr>
        <w:t>Şeful clasei:</w:t>
      </w:r>
      <w:r w:rsidR="00932CD0" w:rsidRPr="00932CD0">
        <w:rPr>
          <w:rFonts w:asciiTheme="majorHAnsi" w:hAnsiTheme="majorHAnsi"/>
          <w:b/>
          <w:sz w:val="28"/>
          <w:szCs w:val="32"/>
        </w:rPr>
        <w:t xml:space="preserve"> Cozminchi Carina</w:t>
      </w:r>
    </w:p>
    <w:tbl>
      <w:tblPr>
        <w:tblStyle w:val="TableGrid"/>
        <w:tblW w:w="5080" w:type="pct"/>
        <w:tblInd w:w="-176" w:type="dxa"/>
        <w:tblLook w:val="04A0"/>
      </w:tblPr>
      <w:tblGrid>
        <w:gridCol w:w="818"/>
        <w:gridCol w:w="3118"/>
        <w:gridCol w:w="2975"/>
        <w:gridCol w:w="1843"/>
        <w:gridCol w:w="2019"/>
        <w:gridCol w:w="2094"/>
        <w:gridCol w:w="1416"/>
        <w:gridCol w:w="850"/>
      </w:tblGrid>
      <w:tr w:rsidR="008C31E6" w:rsidTr="00932CD0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67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9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Ababei Robert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Default="00932CD0" w:rsidP="008D76EA">
            <w:pPr>
              <w:jc w:val="center"/>
            </w:pPr>
            <w:r>
              <w:t>Andrei Larisa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Anton Andrei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Brehuescu Andrei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Bruma Georgiana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Cercel Justiniana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rPr>
          <w:trHeight w:val="257"/>
        </w:trPr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Costan Sabina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  <w:bookmarkStart w:id="0" w:name="_GoBack"/>
        <w:bookmarkEnd w:id="0"/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932CD0" w:rsidRDefault="00932CD0" w:rsidP="00102BF3">
            <w:r w:rsidRPr="00932CD0">
              <w:rPr>
                <w:rFonts w:asciiTheme="majorHAnsi" w:hAnsiTheme="majorHAnsi"/>
                <w:szCs w:val="32"/>
              </w:rPr>
              <w:t>Cozminchi Carina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Danila Catalina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Dughila Adriana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Grindei Betuela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Guraliuc Claudia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Hirtopanu Madalina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Iacob Marius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Ilievici Andrei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932CD0" w:rsidP="00102BF3">
            <w:r>
              <w:t>Leontioaia Adrian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Lunca Matei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Mihai Calina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Moraru Oana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Pinzaru Ioana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Roata George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Rotariu Lavinia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Tanase Teodor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Teodorescu Roxana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Trusescu Sabina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Ungureanu Francesca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  <w:tr w:rsidR="00932CD0" w:rsidTr="00932CD0">
        <w:tc>
          <w:tcPr>
            <w:tcW w:w="270" w:type="pct"/>
          </w:tcPr>
          <w:p w:rsidR="00932CD0" w:rsidRPr="003A6954" w:rsidRDefault="00932CD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932CD0" w:rsidRPr="00E95A9F" w:rsidRDefault="002C4542" w:rsidP="00102BF3">
            <w:r>
              <w:t>Vatra Diana</w:t>
            </w:r>
          </w:p>
        </w:tc>
        <w:tc>
          <w:tcPr>
            <w:tcW w:w="983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Activitati de ecologizare 12h</w:t>
            </w:r>
          </w:p>
        </w:tc>
        <w:tc>
          <w:tcPr>
            <w:tcW w:w="609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67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92" w:type="pct"/>
          </w:tcPr>
          <w:p w:rsidR="00932CD0" w:rsidRPr="00F7067F" w:rsidRDefault="00932CD0" w:rsidP="00AE481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932CD0" w:rsidRDefault="00932CD0" w:rsidP="00AE4819">
            <w:pPr>
              <w:jc w:val="center"/>
            </w:pPr>
          </w:p>
        </w:tc>
        <w:tc>
          <w:tcPr>
            <w:tcW w:w="281" w:type="pct"/>
          </w:tcPr>
          <w:p w:rsidR="00932CD0" w:rsidRPr="00932CD0" w:rsidRDefault="00932CD0" w:rsidP="00AE4819">
            <w:pPr>
              <w:jc w:val="center"/>
              <w:rPr>
                <w:rFonts w:asciiTheme="majorHAnsi" w:hAnsiTheme="majorHAnsi"/>
              </w:rPr>
            </w:pPr>
            <w:r w:rsidRPr="00932CD0">
              <w:rPr>
                <w:rFonts w:asciiTheme="majorHAnsi" w:hAnsiTheme="majorHAnsi"/>
              </w:rPr>
              <w:t>30h</w:t>
            </w:r>
          </w:p>
        </w:tc>
      </w:tr>
    </w:tbl>
    <w:p w:rsidR="00532BB6" w:rsidRPr="00932CD0" w:rsidRDefault="00CB5886" w:rsidP="00CB5886">
      <w:pPr>
        <w:pStyle w:val="Heading2"/>
        <w:rPr>
          <w:rFonts w:ascii="Cambria Math" w:hAnsi="Cambria Math"/>
          <w:color w:val="auto"/>
          <w:sz w:val="28"/>
          <w:szCs w:val="22"/>
        </w:rPr>
      </w:pPr>
      <w:r w:rsidRPr="00932CD0">
        <w:rPr>
          <w:color w:val="auto"/>
          <w:sz w:val="28"/>
          <w:szCs w:val="22"/>
        </w:rPr>
        <w:t xml:space="preserve">Elevi </w:t>
      </w:r>
      <w:r w:rsidRPr="00932CD0">
        <w:rPr>
          <w:rFonts w:ascii="Cambria Math" w:hAnsi="Cambria Math"/>
          <w:color w:val="auto"/>
          <w:sz w:val="28"/>
          <w:szCs w:val="22"/>
        </w:rPr>
        <w:t>la Olimpiada Naţională sau implicaţi in alte activităţi (nume, prenume, materia sau activitatea)</w:t>
      </w:r>
      <w:r w:rsidR="00932CD0" w:rsidRPr="00932CD0">
        <w:rPr>
          <w:rFonts w:ascii="Cambria Math" w:hAnsi="Cambria Math"/>
          <w:color w:val="auto"/>
          <w:sz w:val="28"/>
          <w:szCs w:val="22"/>
        </w:rPr>
        <w:t>: Nu sunt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932CD0">
      <w:headerReference w:type="default" r:id="rId7"/>
      <w:pgSz w:w="16839" w:h="11907" w:orient="landscape" w:code="9"/>
      <w:pgMar w:top="284" w:right="1080" w:bottom="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5C4" w:rsidRDefault="009C45C4" w:rsidP="00AE28E9">
      <w:pPr>
        <w:spacing w:after="0" w:line="240" w:lineRule="auto"/>
      </w:pPr>
      <w:r>
        <w:separator/>
      </w:r>
    </w:p>
  </w:endnote>
  <w:endnote w:type="continuationSeparator" w:id="1">
    <w:p w:rsidR="009C45C4" w:rsidRDefault="009C45C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5C4" w:rsidRDefault="009C45C4" w:rsidP="00AE28E9">
      <w:pPr>
        <w:spacing w:after="0" w:line="240" w:lineRule="auto"/>
      </w:pPr>
      <w:r>
        <w:separator/>
      </w:r>
    </w:p>
  </w:footnote>
  <w:footnote w:type="continuationSeparator" w:id="1">
    <w:p w:rsidR="009C45C4" w:rsidRDefault="009C45C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24B8A"/>
    <w:rsid w:val="00132AF1"/>
    <w:rsid w:val="00170A81"/>
    <w:rsid w:val="00233914"/>
    <w:rsid w:val="002C4542"/>
    <w:rsid w:val="002F034B"/>
    <w:rsid w:val="00332FFD"/>
    <w:rsid w:val="00356538"/>
    <w:rsid w:val="00371267"/>
    <w:rsid w:val="003A6954"/>
    <w:rsid w:val="004571CF"/>
    <w:rsid w:val="004D3BB4"/>
    <w:rsid w:val="00532BB6"/>
    <w:rsid w:val="006B62AA"/>
    <w:rsid w:val="00743129"/>
    <w:rsid w:val="007960AF"/>
    <w:rsid w:val="00806179"/>
    <w:rsid w:val="008C31E6"/>
    <w:rsid w:val="008D76EA"/>
    <w:rsid w:val="00932CD0"/>
    <w:rsid w:val="009C45C4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77506"/>
    <w:rsid w:val="00DF7AA7"/>
    <w:rsid w:val="00E35CC6"/>
    <w:rsid w:val="00EF1EF6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50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cp:lastPrinted>2016-03-30T09:55:00Z</cp:lastPrinted>
  <dcterms:created xsi:type="dcterms:W3CDTF">2016-04-04T11:53:00Z</dcterms:created>
  <dcterms:modified xsi:type="dcterms:W3CDTF">2016-04-13T10:43:00Z</dcterms:modified>
</cp:coreProperties>
</file>